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left"/>
        <w:spacing w:before="8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38"/>
        <w:ind w:left="1951" w:right="1841"/>
        <w:spacing w:before="89"/>
      </w:pPr>
      <w:r>
        <w:t xml:space="preserve">График </w:t>
      </w:r>
      <w:r>
        <w:t xml:space="preserve">проведения </w:t>
      </w:r>
      <w:r>
        <w:t xml:space="preserve">муниципального</w:t>
      </w:r>
      <w:r>
        <w:t xml:space="preserve"> э</w:t>
      </w:r>
      <w:r>
        <w:t xml:space="preserve">тапа</w:t>
      </w:r>
      <w:r>
        <w:rPr>
          <w:spacing w:val="1"/>
        </w:rPr>
        <w:t xml:space="preserve"> </w:t>
      </w:r>
      <w:r>
        <w:t xml:space="preserve">всероссийской</w:t>
      </w:r>
      <w:r>
        <w:rPr>
          <w:spacing w:val="-7"/>
        </w:rPr>
        <w:t xml:space="preserve"> </w:t>
      </w:r>
      <w:r>
        <w:t xml:space="preserve">о</w:t>
      </w:r>
      <w:r>
        <w:t xml:space="preserve">лимпиады</w:t>
      </w:r>
      <w:r>
        <w:rPr>
          <w:spacing w:val="-7"/>
        </w:rPr>
        <w:t xml:space="preserve"> </w:t>
      </w:r>
      <w:r>
        <w:t xml:space="preserve">школьников</w:t>
      </w:r>
      <w: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Нижегородской</w:t>
      </w:r>
      <w:r>
        <w:rPr>
          <w:spacing w:val="-1"/>
        </w:rPr>
        <w:t xml:space="preserve"> </w:t>
      </w:r>
      <w:r>
        <w:t xml:space="preserve">области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202</w:t>
      </w:r>
      <w:r>
        <w:t xml:space="preserve">4-202</w:t>
      </w:r>
      <w:r>
        <w:rPr>
          <w:spacing w:val="-1"/>
        </w:rPr>
        <w:t xml:space="preserve">5 </w:t>
      </w:r>
      <w:r>
        <w:t xml:space="preserve">учебном</w:t>
      </w:r>
      <w:r>
        <w:rPr>
          <w:spacing w:val="-2"/>
        </w:rPr>
        <w:t xml:space="preserve"> </w:t>
      </w:r>
      <w:r>
        <w:t xml:space="preserve">году</w:t>
      </w:r>
      <w:r/>
      <w:r>
        <w:rPr>
          <w:sz w:val="24"/>
        </w:rPr>
      </w:r>
      <w:r>
        <w:rPr>
          <w:sz w:val="24"/>
        </w:rPr>
      </w:r>
      <w:r>
        <w:rPr>
          <w:sz w:val="24"/>
        </w:rPr>
      </w:r>
      <w:r/>
    </w:p>
    <w:tbl>
      <w:tblPr>
        <w:tblStyle w:val="837"/>
        <w:tblW w:w="10139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268"/>
        <w:gridCol w:w="1417"/>
        <w:gridCol w:w="2268"/>
        <w:gridCol w:w="3543"/>
      </w:tblGrid>
      <w:tr>
        <w:tblPrEx/>
        <w:trPr>
          <w:trHeight w:val="63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ind w:left="129" w:right="11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№ п/п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1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Общеобразовательный предмет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ind w:left="324" w:right="31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Класс участия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40"/>
              <w:ind w:left="324" w:right="32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Дата проведения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0"/>
              <w:ind w:left="0" w:right="28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проведения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Французский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язык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170»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8" w:right="134" w:hanging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Астрономия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40"/>
              <w:ind w:left="128" w:right="134" w:hanging="98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pacing w:val="-3"/>
                <w:sz w:val="28"/>
              </w:rPr>
              <w:t xml:space="preserve">2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169»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Искусство</w:t>
            </w:r>
            <w:r>
              <w:rPr>
                <w:sz w:val="28"/>
              </w:rPr>
            </w:r>
          </w:p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(</w:t>
            </w:r>
            <w:r>
              <w:rPr>
                <w:sz w:val="28"/>
              </w:rPr>
              <w:t xml:space="preserve">Мировая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</w:t>
            </w:r>
            <w:r>
              <w:rPr>
                <w:sz w:val="28"/>
              </w:rPr>
              <w:t xml:space="preserve">)</w:t>
            </w:r>
            <w:r>
              <w:rPr>
                <w:sz w:val="28"/>
              </w:rPr>
            </w:r>
            <w:r/>
          </w:p>
          <w:p>
            <w:pPr>
              <w:pStyle w:val="840"/>
              <w:ind w:left="129" w:right="134" w:hanging="98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«Школа № 128»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Экология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  <w:t xml:space="preserve">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14 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«Школа № 111»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Обществознание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МБОУ «Школа № 144» (7-8)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МБОУ «Гимназия № 136» (9-11)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Китайский язык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119 с углубленным изучением отдельных предметов»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Русский язык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19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МБОУ «Школа № 124 (7,8,10,11 классы)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МБОУ «Школа № 43» (9)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7" w:right="134" w:hanging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Немецкий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язык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12 с углубленным изучением отдельных предметов»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7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7" w:right="134" w:hanging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Экономика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28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127»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Испанский язык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3</w:t>
            </w:r>
            <w:r>
              <w:rPr>
                <w:sz w:val="28"/>
              </w:rPr>
              <w:t xml:space="preserve">2ноября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119 с углубленным изучением отдельных предметов»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Биология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«Школа № 111»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Математика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pacing w:val="-3"/>
                <w:sz w:val="28"/>
              </w:rPr>
              <w:t xml:space="preserve">8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129»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17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73" w:right="134" w:firstLine="78"/>
              <w:jc w:val="left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Литература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МБОУ «Школа № 124 (7,8,10,11 классы)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МБОУ «Школа № 43» (9)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Информатика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2 декабря 2024 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МБОУ Лицей № 165» (11, 9 классы), МАОУ «Лицей № 36» (10,9 классы)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283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МБОУ «Школа № 127» (8,7 классы)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 МБОУ «Школа № 63 с углубленным изучением отдельных предметов» (7 классы)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География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декабря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142" w:right="42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АОУ «Школа № 128»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Физика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40"/>
              <w:ind w:left="128" w:right="134" w:hanging="98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5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«Школа № 58»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8" w:right="134" w:hanging="98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История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6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130 (7-8   классы),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«Гимназия № 136» (9-11 классы)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Химия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9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42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15»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7" w:right="134" w:hanging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</w:t>
            </w:r>
            <w:r>
              <w:rPr>
                <w:sz w:val="28"/>
              </w:rPr>
              <w:t xml:space="preserve"> (теоретический тур)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40"/>
              <w:ind w:left="31" w:right="134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10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5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6»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ind w:left="360" w:right="134" w:firstLine="0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</w:t>
            </w:r>
            <w:r>
              <w:rPr>
                <w:sz w:val="28"/>
              </w:rPr>
              <w:t xml:space="preserve"> (практический тур)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11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5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6»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0" w:right="134" w:firstLine="31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Труд (Технология)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129" w:right="134" w:hanging="98"/>
              <w:jc w:val="left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  <w:t xml:space="preserve">теоретическая часть</w:t>
            </w: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МБОУ «Школа № 37 (культура дома, робототехника)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МБОУ школы № 169, №137 (техническое творчество)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МБОУ «Лицей № 165» (информационная безопасность)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ind w:left="360" w:right="134" w:firstLine="0"/>
              <w:jc w:val="left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0" w:right="134" w:firstLine="31"/>
              <w:jc w:val="left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Труд (Технология) практическая часть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МБОУ «Школа № 37 (культура дома, робототехника)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МБОУ школы № 169, №137 (техническое творчество)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МБОУ «Лицей № 165» (информационная безопасность)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Право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pacing w:val="-5"/>
                <w:sz w:val="28"/>
              </w:rPr>
              <w:t xml:space="preserve">6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133»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left="129" w:right="134" w:hanging="98"/>
              <w:jc w:val="left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Английский язык</w:t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20» 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40"/>
              <w:ind w:left="0" w:right="141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(7-8 классы)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pStyle w:val="840"/>
              <w:ind w:left="0" w:right="14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 МАОУ «Школа № 161» (9-11 классы)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18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numPr>
                <w:ilvl w:val="0"/>
                <w:numId w:val="1"/>
              </w:numPr>
              <w:ind w:right="134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r>
              <w:t xml:space="preserve">Основы безопасности и защиты Родины (теоретический тур)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pacing w:val="-4"/>
                <w:sz w:val="28"/>
              </w:rPr>
              <w:t xml:space="preserve">8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28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105»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W w:w="643" w:type="dxa"/>
            <w:textDirection w:val="lrTb"/>
            <w:noWrap w:val="false"/>
          </w:tcPr>
          <w:p>
            <w:pPr>
              <w:pStyle w:val="840"/>
              <w:ind w:left="360" w:right="134" w:firstLine="0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r/>
            <w:r>
              <w:t xml:space="preserve">Основы безопасности и защиты Родины </w:t>
            </w:r>
            <w:r/>
            <w:r>
              <w:t xml:space="preserve">(практический тур)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0"/>
              <w:ind w:right="13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7-11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40"/>
              <w:ind w:right="143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pacing w:val="-4"/>
                <w:sz w:val="28"/>
              </w:rPr>
              <w:t xml:space="preserve">9 </w:t>
            </w:r>
            <w:r>
              <w:rPr>
                <w:sz w:val="28"/>
              </w:rPr>
              <w:t xml:space="preserve"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840"/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105»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sectPr>
      <w:footnotePr/>
      <w:endnotePr/>
      <w:type w:val="continuous"/>
      <w:pgSz w:w="11910" w:h="16840" w:orient="portrait"/>
      <w:pgMar w:top="340" w:right="600" w:bottom="709" w:left="12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8">
    <w:name w:val="Body Text"/>
    <w:basedOn w:val="833"/>
    <w:uiPriority w:val="1"/>
    <w:qFormat/>
    <w:pPr>
      <w:jc w:val="center"/>
      <w:spacing w:before="2"/>
    </w:pPr>
    <w:rPr>
      <w:sz w:val="28"/>
      <w:szCs w:val="28"/>
    </w:rPr>
  </w:style>
  <w:style w:type="paragraph" w:styleId="839">
    <w:name w:val="List Paragraph"/>
    <w:basedOn w:val="833"/>
    <w:uiPriority w:val="1"/>
    <w:qFormat/>
  </w:style>
  <w:style w:type="paragraph" w:styleId="840" w:customStyle="1">
    <w:name w:val="Table Paragraph"/>
    <w:basedOn w:val="833"/>
    <w:uiPriority w:val="1"/>
    <w:qFormat/>
    <w:pPr>
      <w:ind w:right="1266"/>
      <w:jc w:val="center"/>
      <w:spacing w:line="301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Larina.EA</dc:creator>
  <cp:revision>19</cp:revision>
  <dcterms:created xsi:type="dcterms:W3CDTF">2022-11-02T13:53:00Z</dcterms:created>
  <dcterms:modified xsi:type="dcterms:W3CDTF">2024-11-28T14:15:08Z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2022-10-13T00:00:00Z</vt:filetime>
  </property>
</Properties>
</file>